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D888" w14:textId="5D33DD0D" w:rsidR="003914FB" w:rsidRDefault="003914FB">
      <w:pPr>
        <w:rPr>
          <w:rFonts w:cstheme="minorHAnsi"/>
          <w:b/>
          <w:bCs/>
          <w:color w:val="374151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29B41411" wp14:editId="123563F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368925" cy="904875"/>
            <wp:effectExtent l="0" t="0" r="3175" b="9525"/>
            <wp:wrapSquare wrapText="bothSides"/>
            <wp:docPr id="1669554044" name="Billede 5" descr="Et billede, der indeholder tekst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54044" name="Billede 5" descr="Et billede, der indeholder tekst, Font/skrifttype, Grafik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6E1EE" w14:textId="77777777" w:rsidR="003914FB" w:rsidRDefault="003914FB">
      <w:pPr>
        <w:rPr>
          <w:rFonts w:cstheme="minorHAnsi"/>
          <w:b/>
          <w:bCs/>
          <w:color w:val="374151"/>
          <w:sz w:val="28"/>
          <w:szCs w:val="28"/>
        </w:rPr>
      </w:pPr>
    </w:p>
    <w:p w14:paraId="79917B4B" w14:textId="77777777" w:rsidR="003914FB" w:rsidRDefault="003914FB">
      <w:pPr>
        <w:rPr>
          <w:rFonts w:cstheme="minorHAnsi"/>
          <w:b/>
          <w:bCs/>
          <w:color w:val="374151"/>
          <w:sz w:val="28"/>
          <w:szCs w:val="28"/>
        </w:rPr>
      </w:pPr>
    </w:p>
    <w:p w14:paraId="79BCC037" w14:textId="77777777" w:rsidR="003914FB" w:rsidRDefault="003914FB">
      <w:pPr>
        <w:rPr>
          <w:rFonts w:cstheme="minorHAnsi"/>
          <w:b/>
          <w:bCs/>
          <w:color w:val="374151"/>
          <w:sz w:val="28"/>
          <w:szCs w:val="28"/>
        </w:rPr>
      </w:pPr>
    </w:p>
    <w:p w14:paraId="20EF1F03" w14:textId="462BD1D0" w:rsidR="000C34EA" w:rsidRPr="000C34EA" w:rsidRDefault="000C34EA" w:rsidP="00AC2DA5">
      <w:pPr>
        <w:jc w:val="center"/>
        <w:rPr>
          <w:rFonts w:cstheme="minorHAnsi"/>
          <w:b/>
          <w:bCs/>
          <w:color w:val="374151"/>
          <w:sz w:val="28"/>
          <w:szCs w:val="28"/>
        </w:rPr>
      </w:pPr>
      <w:r w:rsidRPr="000C34EA">
        <w:rPr>
          <w:rFonts w:cstheme="minorHAnsi"/>
          <w:b/>
          <w:bCs/>
          <w:color w:val="374151"/>
          <w:sz w:val="28"/>
          <w:szCs w:val="28"/>
        </w:rPr>
        <w:t xml:space="preserve">Plastlomme med sort </w:t>
      </w:r>
      <w:r w:rsidRPr="000C34EA">
        <w:rPr>
          <w:rFonts w:cstheme="minorHAnsi"/>
          <w:b/>
          <w:bCs/>
          <w:color w:val="374151"/>
          <w:sz w:val="28"/>
          <w:szCs w:val="28"/>
        </w:rPr>
        <w:t xml:space="preserve">ramme </w:t>
      </w:r>
      <w:r w:rsidRPr="000C34EA">
        <w:rPr>
          <w:rFonts w:cstheme="minorHAnsi"/>
          <w:b/>
          <w:bCs/>
          <w:color w:val="374151"/>
          <w:sz w:val="28"/>
          <w:szCs w:val="28"/>
        </w:rPr>
        <w:t xml:space="preserve">kant og selvklæbende </w:t>
      </w:r>
      <w:r w:rsidRPr="000C34EA">
        <w:rPr>
          <w:rFonts w:cstheme="minorHAnsi"/>
          <w:b/>
          <w:bCs/>
          <w:color w:val="374151"/>
          <w:sz w:val="28"/>
          <w:szCs w:val="28"/>
        </w:rPr>
        <w:t xml:space="preserve">tape på </w:t>
      </w:r>
      <w:r w:rsidRPr="000C34EA">
        <w:rPr>
          <w:rFonts w:cstheme="minorHAnsi"/>
          <w:b/>
          <w:bCs/>
          <w:color w:val="374151"/>
          <w:sz w:val="28"/>
          <w:szCs w:val="28"/>
        </w:rPr>
        <w:t>bagside</w:t>
      </w:r>
      <w:r w:rsidRPr="000C34EA">
        <w:rPr>
          <w:rFonts w:cstheme="minorHAnsi"/>
          <w:b/>
          <w:bCs/>
          <w:color w:val="374151"/>
          <w:sz w:val="28"/>
          <w:szCs w:val="28"/>
        </w:rPr>
        <w:t>n af rammen.</w:t>
      </w:r>
    </w:p>
    <w:p w14:paraId="567C13BA" w14:textId="1A1CE36B" w:rsidR="000C34EA" w:rsidRPr="000C34EA" w:rsidRDefault="000C34EA" w:rsidP="00AC2DA5">
      <w:pPr>
        <w:jc w:val="center"/>
        <w:rPr>
          <w:rFonts w:cstheme="minorHAnsi"/>
          <w:b/>
          <w:bCs/>
          <w:color w:val="374151"/>
          <w:sz w:val="28"/>
          <w:szCs w:val="28"/>
        </w:rPr>
      </w:pPr>
      <w:r w:rsidRPr="000C34EA">
        <w:rPr>
          <w:rFonts w:cstheme="minorHAnsi"/>
          <w:b/>
          <w:bCs/>
          <w:color w:val="374151"/>
          <w:sz w:val="28"/>
          <w:szCs w:val="28"/>
        </w:rPr>
        <w:t>S</w:t>
      </w:r>
      <w:r w:rsidRPr="000C34EA">
        <w:rPr>
          <w:rFonts w:cstheme="minorHAnsi"/>
          <w:b/>
          <w:bCs/>
          <w:color w:val="374151"/>
          <w:sz w:val="28"/>
          <w:szCs w:val="28"/>
        </w:rPr>
        <w:t>ættes let op på glatte overflader</w:t>
      </w:r>
      <w:r w:rsidRPr="000C34EA">
        <w:rPr>
          <w:rFonts w:cstheme="minorHAnsi"/>
          <w:b/>
          <w:bCs/>
          <w:color w:val="374151"/>
          <w:sz w:val="28"/>
          <w:szCs w:val="28"/>
        </w:rPr>
        <w:t xml:space="preserve"> og til d</w:t>
      </w:r>
      <w:r w:rsidRPr="000C34EA">
        <w:rPr>
          <w:rFonts w:cstheme="minorHAnsi"/>
          <w:b/>
          <w:bCs/>
          <w:color w:val="374151"/>
          <w:sz w:val="28"/>
          <w:szCs w:val="28"/>
        </w:rPr>
        <w:t>obbelt</w:t>
      </w:r>
      <w:r w:rsidRPr="000C34EA">
        <w:rPr>
          <w:rFonts w:cstheme="minorHAnsi"/>
          <w:b/>
          <w:bCs/>
          <w:color w:val="374151"/>
          <w:sz w:val="28"/>
          <w:szCs w:val="28"/>
        </w:rPr>
        <w:t xml:space="preserve"> print, så det kan</w:t>
      </w:r>
      <w:r w:rsidRPr="000C34EA">
        <w:rPr>
          <w:rFonts w:cstheme="minorHAnsi"/>
          <w:b/>
          <w:bCs/>
          <w:color w:val="374151"/>
          <w:sz w:val="28"/>
          <w:szCs w:val="28"/>
        </w:rPr>
        <w:t xml:space="preserve"> ses både inde og ude.</w:t>
      </w:r>
    </w:p>
    <w:p w14:paraId="4EFE76B7" w14:textId="3D72459F" w:rsidR="000C34EA" w:rsidRDefault="000C34EA" w:rsidP="00AC2DA5">
      <w:pPr>
        <w:jc w:val="center"/>
        <w:rPr>
          <w:rFonts w:cstheme="minorHAnsi"/>
          <w:b/>
          <w:bCs/>
          <w:color w:val="374151"/>
          <w:sz w:val="28"/>
          <w:szCs w:val="28"/>
        </w:rPr>
      </w:pPr>
      <w:r w:rsidRPr="000C34EA">
        <w:rPr>
          <w:rFonts w:cstheme="minorHAnsi"/>
          <w:b/>
          <w:bCs/>
          <w:color w:val="374151"/>
          <w:sz w:val="28"/>
          <w:szCs w:val="28"/>
        </w:rPr>
        <w:t>Magnetluk gør - at budskabet let skiftes.</w:t>
      </w:r>
    </w:p>
    <w:p w14:paraId="1979717F" w14:textId="77777777" w:rsidR="00090EDA" w:rsidRDefault="00090EDA" w:rsidP="00AC2DA5">
      <w:pPr>
        <w:jc w:val="center"/>
        <w:rPr>
          <w:rFonts w:cstheme="minorHAnsi"/>
          <w:b/>
          <w:bCs/>
          <w:color w:val="374151"/>
          <w:sz w:val="28"/>
          <w:szCs w:val="28"/>
        </w:rPr>
      </w:pPr>
    </w:p>
    <w:p w14:paraId="317678C9" w14:textId="77777777" w:rsidR="003914FB" w:rsidRPr="00090EDA" w:rsidRDefault="003914FB" w:rsidP="00AC2DA5">
      <w:pPr>
        <w:jc w:val="center"/>
        <w:rPr>
          <w:b/>
          <w:bCs/>
          <w:sz w:val="28"/>
          <w:szCs w:val="28"/>
        </w:rPr>
      </w:pPr>
      <w:r w:rsidRPr="00090EDA">
        <w:rPr>
          <w:b/>
          <w:bCs/>
          <w:sz w:val="28"/>
          <w:szCs w:val="28"/>
        </w:rPr>
        <w:t>Pris v/1 stk. kr. 79,00 pr. stk.</w:t>
      </w:r>
    </w:p>
    <w:p w14:paraId="29049595" w14:textId="77777777" w:rsidR="003914FB" w:rsidRPr="00090EDA" w:rsidRDefault="003914FB" w:rsidP="00AC2DA5">
      <w:pPr>
        <w:jc w:val="center"/>
        <w:rPr>
          <w:b/>
          <w:bCs/>
          <w:sz w:val="28"/>
          <w:szCs w:val="28"/>
        </w:rPr>
      </w:pPr>
      <w:r w:rsidRPr="00090EDA">
        <w:rPr>
          <w:b/>
          <w:bCs/>
          <w:sz w:val="28"/>
          <w:szCs w:val="28"/>
        </w:rPr>
        <w:t>Pris v/5 stk. kr. 69,00 pr. stk.</w:t>
      </w:r>
    </w:p>
    <w:p w14:paraId="2FEB3173" w14:textId="77777777" w:rsidR="003914FB" w:rsidRPr="00090EDA" w:rsidRDefault="003914FB" w:rsidP="00AC2DA5">
      <w:pPr>
        <w:jc w:val="center"/>
        <w:rPr>
          <w:b/>
          <w:bCs/>
          <w:sz w:val="28"/>
          <w:szCs w:val="28"/>
        </w:rPr>
      </w:pPr>
      <w:r w:rsidRPr="00090EDA">
        <w:rPr>
          <w:b/>
          <w:bCs/>
          <w:sz w:val="28"/>
          <w:szCs w:val="28"/>
        </w:rPr>
        <w:t>Priserne er ekskl. moms, forsendelse og ekspeditionsgebyr.</w:t>
      </w:r>
    </w:p>
    <w:p w14:paraId="2464BC5A" w14:textId="77777777" w:rsidR="003914FB" w:rsidRDefault="003914FB">
      <w:pPr>
        <w:rPr>
          <w:rFonts w:cstheme="minorHAnsi"/>
          <w:b/>
          <w:bCs/>
          <w:color w:val="374151"/>
          <w:sz w:val="28"/>
          <w:szCs w:val="28"/>
        </w:rPr>
      </w:pPr>
    </w:p>
    <w:p w14:paraId="19E3C071" w14:textId="1C140DD8" w:rsidR="000C34EA" w:rsidRDefault="000C34EA"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2145A4C4" wp14:editId="588928A5">
            <wp:extent cx="2724150" cy="3286125"/>
            <wp:effectExtent l="0" t="0" r="0" b="9525"/>
            <wp:docPr id="1121064488" name="Billede 7" descr="Et billede, der indeholder tekst, Rektangel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64488" name="Billede 7" descr="Et billede, der indeholder tekst, Rektangel,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290B5" w14:textId="55F968AE" w:rsidR="000C34EA" w:rsidRDefault="000C34EA">
      <w:r>
        <w:t xml:space="preserve">          </w:t>
      </w:r>
      <w:r>
        <w:rPr>
          <w:noProof/>
        </w:rPr>
        <w:drawing>
          <wp:inline distT="0" distB="0" distL="0" distR="0" wp14:anchorId="45973734" wp14:editId="71187EB3">
            <wp:extent cx="5743575" cy="2466975"/>
            <wp:effectExtent l="0" t="0" r="9525" b="9525"/>
            <wp:docPr id="1427260724" name="Billede 8" descr="Et billede, der indeholder tekst, skitse, billedramme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260724" name="Billede 8" descr="Et billede, der indeholder tekst, skitse, billedramme,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1581" w14:textId="7D45F648" w:rsidR="00987FEC" w:rsidRDefault="003561E7">
      <w:r>
        <w:t xml:space="preserve">                                </w:t>
      </w:r>
      <w:r>
        <w:tab/>
        <w:t xml:space="preserve">          </w:t>
      </w:r>
    </w:p>
    <w:sectPr w:rsidR="00987FEC" w:rsidSect="003914FB">
      <w:pgSz w:w="11906" w:h="16838"/>
      <w:pgMar w:top="238" w:right="567" w:bottom="2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E7"/>
    <w:rsid w:val="00090EDA"/>
    <w:rsid w:val="000C34EA"/>
    <w:rsid w:val="002B5FD8"/>
    <w:rsid w:val="003561E7"/>
    <w:rsid w:val="003914FB"/>
    <w:rsid w:val="00987FEC"/>
    <w:rsid w:val="00AC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A132"/>
  <w15:chartTrackingRefBased/>
  <w15:docId w15:val="{F261695E-FF2E-46B4-83BC-0CA76F68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6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61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6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61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6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6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6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6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561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61E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61E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61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61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61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61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56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5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56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56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5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561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561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561E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5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561E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5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Nielsen</dc:creator>
  <cp:keywords/>
  <dc:description/>
  <cp:lastModifiedBy>Pia Nielsen</cp:lastModifiedBy>
  <cp:revision>1</cp:revision>
  <dcterms:created xsi:type="dcterms:W3CDTF">2025-04-01T07:16:00Z</dcterms:created>
  <dcterms:modified xsi:type="dcterms:W3CDTF">2025-04-01T07:59:00Z</dcterms:modified>
</cp:coreProperties>
</file>